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>
        <w:rPr>
          <w:rFonts w:ascii="Times New Roman" w:hAnsi="Times New Roman" w:cs="Times New Roman"/>
          <w:b/>
          <w:sz w:val="24"/>
          <w:szCs w:val="24"/>
        </w:rPr>
        <w:t>Биомедицинская этика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специальности </w:t>
      </w:r>
      <w:r w:rsidRPr="0044435D">
        <w:rPr>
          <w:rFonts w:ascii="Times New Roman" w:hAnsi="Times New Roman" w:cs="Times New Roman"/>
          <w:b/>
          <w:sz w:val="24"/>
          <w:szCs w:val="24"/>
        </w:rPr>
        <w:t>31.02.</w:t>
      </w:r>
      <w:r>
        <w:rPr>
          <w:rFonts w:ascii="Times New Roman" w:hAnsi="Times New Roman" w:cs="Times New Roman"/>
          <w:b/>
          <w:sz w:val="24"/>
          <w:szCs w:val="24"/>
        </w:rPr>
        <w:t>01 Лечебное дело</w:t>
      </w:r>
    </w:p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BE" w:rsidRPr="00CA4066" w:rsidRDefault="00455BBE" w:rsidP="003E2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7753">
        <w:rPr>
          <w:rFonts w:ascii="Times New Roman" w:hAnsi="Times New Roman" w:cs="Times New Roman"/>
          <w:color w:val="000000"/>
          <w:sz w:val="24"/>
          <w:szCs w:val="24"/>
        </w:rPr>
        <w:t>Целью освоения дисципл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ины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 xml:space="preserve">является формирование гуманистического мировоззрения обучающихся, воспитание чувства гражданской ответственности, повышение уровня нравственно-правовой и профессиональной культуры, выработка критериев для правильной оценки конкретных проблемных ситуаций современной медицинской практики, формирование представления о специфике биоэтики, как философии и науки выживания человечества, а также развитие навыков критического восприятия и оценки источников информации 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 освоения дисциплины: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развить навыки критического восприятия и оценки источников ин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формации;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сформировать у обучающихся умения анализировать сложные нравственные ситуации в со</w:t>
      </w:r>
      <w:r>
        <w:rPr>
          <w:rFonts w:ascii="Times New Roman" w:hAnsi="Times New Roman" w:cs="Times New Roman"/>
          <w:color w:val="000000"/>
          <w:sz w:val="24"/>
          <w:szCs w:val="24"/>
        </w:rPr>
        <w:t>временной медицинской практике;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овладеть приемами общения и анали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 социальных проблем медицины;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наделить умением аргументированно отстаивать собственное видение на проблемы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находить способы их решения.</w:t>
      </w:r>
    </w:p>
    <w:p w:rsidR="00455BBE" w:rsidRPr="00AB7753" w:rsidRDefault="00455BBE" w:rsidP="003E29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B775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студентами осваиваются: </w:t>
      </w:r>
    </w:p>
    <w:p w:rsidR="00AB7753" w:rsidRPr="00AB7753" w:rsidRDefault="00455BBE" w:rsidP="003E2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B7753">
        <w:rPr>
          <w:rFonts w:ascii="Times New Roman" w:hAnsi="Times New Roman" w:cs="Times New Roman"/>
          <w:i/>
          <w:sz w:val="24"/>
          <w:szCs w:val="24"/>
        </w:rPr>
        <w:t xml:space="preserve">умения: </w:t>
      </w:r>
      <w:r w:rsidR="00AB7753" w:rsidRPr="00AB7753">
        <w:rPr>
          <w:rFonts w:ascii="Times New Roman" w:hAnsi="Times New Roman" w:cs="Times New Roman"/>
          <w:sz w:val="24"/>
          <w:szCs w:val="24"/>
        </w:rPr>
        <w:t>анализировать документы по биомедицинской этике;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ориентироваться в основных проблемах биомедицинской этики;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защищать права пациента па информацию, на свободу выбора и свободу действий;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применять полученные знания при решении основных этических дилемм и проблем, возникающих при оказании медицинской помощи пациентам;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руководствоваться интересами пациентов при разрешении моральных конфликтов;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сохранять конфиденциальность;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проявлять гуманность по отношению к лабораторным животным;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решать практические задачи по формированию культуры профессионального общения медицинского работника с руководством, коллегами и пациентами;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проявлять такт и деликатность при общении с руководством, коллегами и пациентами в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процессе профессиональной деятельности с соблюдением этических принципов</w:t>
      </w:r>
      <w:r w:rsidR="00AB7753">
        <w:rPr>
          <w:rFonts w:ascii="Times New Roman" w:hAnsi="Times New Roman" w:cs="Times New Roman"/>
          <w:sz w:val="24"/>
          <w:szCs w:val="24"/>
        </w:rPr>
        <w:t>.</w:t>
      </w:r>
    </w:p>
    <w:p w:rsidR="00AB7753" w:rsidRPr="00AB7753" w:rsidRDefault="00455BBE" w:rsidP="003E2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753">
        <w:rPr>
          <w:rFonts w:ascii="Times New Roman" w:hAnsi="Times New Roman" w:cs="Times New Roman"/>
          <w:i/>
          <w:sz w:val="24"/>
          <w:szCs w:val="24"/>
        </w:rPr>
        <w:t>знания:</w:t>
      </w:r>
      <w:r w:rsidRP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категории и понятия биомедицинской этики;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биомедицинской этики;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современного состояния медицинской этики и биоэтики в России и за рубежом;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этические дилеммы при оказан</w:t>
      </w:r>
      <w:r w:rsid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медицинской помощи пациентам;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отечественные и международные этико-правовые документы в области медицины и здравоохранения;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современных морально-этических дискуссий по проблемам развития здравоохранения и медицины;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биоэтические проблемы, связанные с началом и окончанием жизни человека, пути их решения;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проблемы использования современных биомедицинских технологий в медицинской науке и практике и пути их решения;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основы межличностного понимания;</w:t>
      </w:r>
      <w:r w:rsid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особенности, этические нормы и принципы делового общения</w:t>
      </w:r>
      <w:r w:rsidR="00AB7753">
        <w:rPr>
          <w:rFonts w:ascii="Times New Roman" w:hAnsi="Times New Roman" w:cs="Times New Roman"/>
          <w:sz w:val="24"/>
          <w:szCs w:val="24"/>
        </w:rPr>
        <w:t>.</w:t>
      </w:r>
    </w:p>
    <w:p w:rsidR="00455BBE" w:rsidRPr="00CA4066" w:rsidRDefault="00455BBE" w:rsidP="003E294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образовательной программы учебной дисциплины 36 часов,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</w:t>
      </w:r>
      <w:r w:rsidR="00AB7753">
        <w:rPr>
          <w:rFonts w:ascii="Times New Roman" w:hAnsi="Times New Roman" w:cs="Times New Roman"/>
          <w:sz w:val="24"/>
          <w:szCs w:val="24"/>
          <w:lang w:eastAsia="ru-RU"/>
        </w:rPr>
        <w:t xml:space="preserve">тоятельная работа обучающихся, </w:t>
      </w:r>
      <w:r w:rsidR="000D46DA">
        <w:rPr>
          <w:rFonts w:ascii="Times New Roman" w:hAnsi="Times New Roman" w:cs="Times New Roman"/>
          <w:sz w:val="24"/>
          <w:szCs w:val="24"/>
          <w:lang w:eastAsia="ru-RU"/>
        </w:rPr>
        <w:t xml:space="preserve">4 </w:t>
      </w:r>
      <w:r w:rsidR="00AB7753">
        <w:rPr>
          <w:rFonts w:ascii="Times New Roman" w:hAnsi="Times New Roman" w:cs="Times New Roman"/>
          <w:sz w:val="24"/>
          <w:szCs w:val="24"/>
          <w:lang w:eastAsia="ru-RU"/>
        </w:rPr>
        <w:t>час</w:t>
      </w:r>
      <w:r w:rsidR="000D46DA">
        <w:rPr>
          <w:rFonts w:ascii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55BBE" w:rsidRPr="00455BBE" w:rsidRDefault="00455BBE" w:rsidP="003E294F">
      <w:pPr>
        <w:pStyle w:val="Default"/>
        <w:ind w:firstLine="709"/>
        <w:jc w:val="both"/>
        <w:rPr>
          <w:lang w:eastAsia="ru-RU"/>
        </w:rPr>
      </w:pPr>
      <w:r w:rsidRPr="00CA4066">
        <w:t>Планируемые результаты освоения дисциплины в компетентностном формате</w:t>
      </w:r>
      <w:r w:rsidRPr="00CA4066">
        <w:rPr>
          <w:lang w:eastAsia="ru-RU"/>
        </w:rPr>
        <w:t xml:space="preserve">: </w:t>
      </w:r>
      <w:r w:rsidRPr="00455BBE">
        <w:t xml:space="preserve">ОК 01.; ОК 02.; ОК 03.; ОК 04; ОК 05.; ПК 1.З.; ПК 2.1.; ПК 2.2.; ПК </w:t>
      </w:r>
      <w:r w:rsidRPr="00455BBE">
        <w:rPr>
          <w:lang w:bidi="en-US"/>
        </w:rPr>
        <w:t xml:space="preserve">2.3.; </w:t>
      </w:r>
      <w:r w:rsidRPr="00455BBE">
        <w:t xml:space="preserve">ПК 2.4.; ПК З.1.; ПК </w:t>
      </w:r>
      <w:r w:rsidRPr="00455BBE">
        <w:rPr>
          <w:lang w:bidi="en-US"/>
        </w:rPr>
        <w:t xml:space="preserve">3.2.; </w:t>
      </w:r>
      <w:r w:rsidRPr="00455BBE">
        <w:t xml:space="preserve">ПК </w:t>
      </w:r>
      <w:r w:rsidRPr="00455BBE">
        <w:rPr>
          <w:lang w:bidi="en-US"/>
        </w:rPr>
        <w:t xml:space="preserve">3.3.; </w:t>
      </w:r>
      <w:r w:rsidRPr="00455BBE">
        <w:t xml:space="preserve">ПК 4.1.; ПК 4.2.; ПК </w:t>
      </w:r>
      <w:r w:rsidRPr="00455BBE">
        <w:rPr>
          <w:lang w:bidi="en-US"/>
        </w:rPr>
        <w:t xml:space="preserve">4.3.; </w:t>
      </w:r>
      <w:r w:rsidRPr="00455BBE">
        <w:t>ПК 5.1.; ПК 5.2.; ПК 6.3.; ПК 6.4.</w:t>
      </w:r>
    </w:p>
    <w:p w:rsidR="003E294F" w:rsidRPr="003E294F" w:rsidRDefault="003E294F" w:rsidP="003E294F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94F">
        <w:rPr>
          <w:rFonts w:ascii="Times New Roman" w:hAnsi="Times New Roman" w:cs="Times New Roman"/>
          <w:sz w:val="24"/>
          <w:szCs w:val="24"/>
        </w:rPr>
        <w:t>Виды и формы контроля освоения дисциплины: текущий</w:t>
      </w:r>
      <w:r w:rsidRPr="003E294F">
        <w:rPr>
          <w:rFonts w:ascii="Times New Roman" w:hAnsi="Times New Roman" w:cs="Times New Roman"/>
          <w:sz w:val="24"/>
          <w:szCs w:val="24"/>
          <w:lang w:eastAsia="ru-RU"/>
        </w:rPr>
        <w:t xml:space="preserve"> (опрос, собеседование, тестирование, решение ситуационных задач, подготовка и выступление с презентацией)</w:t>
      </w:r>
      <w:r w:rsidRPr="003E294F">
        <w:rPr>
          <w:rFonts w:ascii="Times New Roman" w:hAnsi="Times New Roman" w:cs="Times New Roman"/>
          <w:sz w:val="24"/>
          <w:szCs w:val="24"/>
        </w:rPr>
        <w:t>, промежуточный (зачет).</w:t>
      </w:r>
    </w:p>
    <w:p w:rsidR="00364866" w:rsidRDefault="00364866" w:rsidP="003E294F">
      <w:pPr>
        <w:spacing w:after="0" w:line="240" w:lineRule="auto"/>
        <w:ind w:firstLine="709"/>
        <w:jc w:val="both"/>
      </w:pPr>
    </w:p>
    <w:sectPr w:rsidR="00364866" w:rsidSect="007B2E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BBE"/>
    <w:rsid w:val="000D46DA"/>
    <w:rsid w:val="00364866"/>
    <w:rsid w:val="003E294F"/>
    <w:rsid w:val="00455BBE"/>
    <w:rsid w:val="00A918D6"/>
    <w:rsid w:val="00AB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FEDE"/>
  <w15:chartTrackingRefBased/>
  <w15:docId w15:val="{AC59027B-8131-40E4-AD3B-2DA8C7F3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5B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455BB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455B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Садым Карине Борисовна</cp:lastModifiedBy>
  <cp:revision>4</cp:revision>
  <dcterms:created xsi:type="dcterms:W3CDTF">2023-11-24T16:56:00Z</dcterms:created>
  <dcterms:modified xsi:type="dcterms:W3CDTF">2023-11-28T09:59:00Z</dcterms:modified>
</cp:coreProperties>
</file>